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40E0" w14:textId="77777777" w:rsidR="00C04602" w:rsidRPr="0062243A" w:rsidRDefault="00C04602" w:rsidP="00C04602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4B8F7ABC" w14:textId="77777777" w:rsidR="00C04602" w:rsidRPr="0062243A" w:rsidRDefault="00C04602" w:rsidP="00C04602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5A646253" w14:textId="77777777" w:rsidR="00C04602" w:rsidRPr="0062243A" w:rsidRDefault="00C04602" w:rsidP="00C04602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81D0243" w14:textId="77777777" w:rsidR="00C04602" w:rsidRPr="00FA14BE" w:rsidRDefault="00C04602" w:rsidP="00C04602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6BECA4B2" w14:textId="77777777" w:rsidR="00266D42" w:rsidRPr="00C04602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0773121" w14:textId="77777777" w:rsidR="00705165" w:rsidRPr="00C04602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7A4B18E" w14:textId="77777777" w:rsidR="00705165" w:rsidRPr="00C04602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C04602">
        <w:rPr>
          <w:rFonts w:ascii="Times New Roman" w:hAnsi="Times New Roman"/>
          <w:b/>
          <w:sz w:val="20"/>
          <w:szCs w:val="20"/>
        </w:rPr>
        <w:t>ALLEGATO N. 1 PTPCT</w:t>
      </w:r>
    </w:p>
    <w:p w14:paraId="743C6415" w14:textId="77777777" w:rsidR="00705165" w:rsidRPr="00C04602" w:rsidRDefault="00011B68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C04602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C04602">
        <w:rPr>
          <w:rFonts w:ascii="Times New Roman" w:hAnsi="Times New Roman"/>
          <w:b/>
          <w:sz w:val="20"/>
          <w:szCs w:val="20"/>
        </w:rPr>
        <w:t xml:space="preserve">Segretario </w:t>
      </w:r>
      <w:r>
        <w:rPr>
          <w:rFonts w:ascii="Times New Roman" w:hAnsi="Times New Roman"/>
          <w:b/>
          <w:sz w:val="20"/>
          <w:szCs w:val="20"/>
        </w:rPr>
        <w:t>- Direttore</w:t>
      </w:r>
    </w:p>
    <w:p w14:paraId="4BD86F1E" w14:textId="77777777" w:rsidR="00705165" w:rsidRPr="00C04602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92BA48B" w14:textId="592D4465" w:rsidR="00705165" w:rsidRPr="00C04602" w:rsidRDefault="00705165" w:rsidP="00705165">
      <w:pPr>
        <w:jc w:val="center"/>
        <w:rPr>
          <w:b/>
          <w:color w:val="2A58A7"/>
        </w:rPr>
      </w:pPr>
      <w:r w:rsidRPr="00C04602">
        <w:rPr>
          <w:b/>
          <w:color w:val="2A58A7"/>
        </w:rPr>
        <w:t>PTPC</w:t>
      </w:r>
      <w:r w:rsidR="007A3D22" w:rsidRPr="00C04602">
        <w:rPr>
          <w:b/>
          <w:color w:val="2A58A7"/>
        </w:rPr>
        <w:t>T</w:t>
      </w:r>
      <w:r w:rsidR="00221F1B" w:rsidRPr="00C04602">
        <w:rPr>
          <w:b/>
          <w:color w:val="2A58A7"/>
        </w:rPr>
        <w:t xml:space="preserve"> 202</w:t>
      </w:r>
      <w:r w:rsidR="007F6287">
        <w:rPr>
          <w:b/>
          <w:color w:val="2A58A7"/>
        </w:rPr>
        <w:t>2</w:t>
      </w:r>
      <w:r w:rsidR="00221F1B" w:rsidRPr="00C04602">
        <w:rPr>
          <w:b/>
          <w:color w:val="2A58A7"/>
        </w:rPr>
        <w:t>/202</w:t>
      </w:r>
      <w:r w:rsidR="007F6287">
        <w:rPr>
          <w:b/>
          <w:color w:val="2A58A7"/>
        </w:rPr>
        <w:t>4</w:t>
      </w:r>
    </w:p>
    <w:p w14:paraId="2A544FC0" w14:textId="77777777" w:rsidR="00BE50E9" w:rsidRPr="00C04602" w:rsidRDefault="00BE50E9" w:rsidP="00BE50E9">
      <w:pPr>
        <w:rPr>
          <w:color w:val="000000"/>
        </w:rPr>
      </w:pPr>
    </w:p>
    <w:p w14:paraId="7F8437C3" w14:textId="77777777" w:rsidR="00BE50E9" w:rsidRPr="00C04602" w:rsidRDefault="00BE50E9" w:rsidP="00BE50E9">
      <w:pPr>
        <w:rPr>
          <w:color w:val="000000"/>
        </w:rPr>
      </w:pPr>
    </w:p>
    <w:p w14:paraId="0E5C2AD4" w14:textId="77777777" w:rsidR="00BE50E9" w:rsidRPr="00C04602" w:rsidRDefault="00011B68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C04602">
        <w:rPr>
          <w:color w:val="000000"/>
        </w:rPr>
        <w:t>:</w:t>
      </w:r>
    </w:p>
    <w:p w14:paraId="00E3CB94" w14:textId="77777777" w:rsidR="002A345E" w:rsidRPr="00C04602" w:rsidRDefault="002A345E" w:rsidP="00BE50E9">
      <w:r w:rsidRPr="00C04602">
        <w:t>Dott. Bresciani Bruno</w:t>
      </w:r>
    </w:p>
    <w:p w14:paraId="3E05A7F6" w14:textId="77777777" w:rsidR="00BE50E9" w:rsidRPr="00C04602" w:rsidRDefault="00BE50E9" w:rsidP="00BE50E9">
      <w:pPr>
        <w:rPr>
          <w:color w:val="000000"/>
        </w:rPr>
      </w:pPr>
    </w:p>
    <w:p w14:paraId="7A094EDF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5223C9C1" w14:textId="77777777" w:rsidR="002216A6" w:rsidRPr="00024185" w:rsidRDefault="002216A6"/>
    <w:p w14:paraId="41FFDDFC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421"/>
        <w:gridCol w:w="1754"/>
        <w:gridCol w:w="2348"/>
        <w:gridCol w:w="2048"/>
        <w:gridCol w:w="2048"/>
        <w:gridCol w:w="1170"/>
      </w:tblGrid>
      <w:tr w:rsidR="003575BC" w:rsidRPr="00024185" w14:paraId="26B9E5D0" w14:textId="77777777" w:rsidTr="00011B68">
        <w:trPr>
          <w:trHeight w:val="23"/>
        </w:trPr>
        <w:tc>
          <w:tcPr>
            <w:tcW w:w="659" w:type="pct"/>
            <w:shd w:val="clear" w:color="auto" w:fill="CCCCCC"/>
          </w:tcPr>
          <w:p w14:paraId="0FF3E378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1A6A1AAF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738E65DE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38E6DBA0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0B846B36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7211A12C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29611BC8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0D7398CF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472567" w14:paraId="68C299A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4B22146" w14:textId="77777777" w:rsidR="001451FA" w:rsidRPr="00472567" w:rsidRDefault="00917FC8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0B34390" w14:textId="77777777" w:rsidR="001451FA" w:rsidRPr="00472567" w:rsidRDefault="001451FA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33A993" w14:textId="77777777" w:rsidR="001451FA" w:rsidRPr="00472567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0FD6A6E" w14:textId="77777777" w:rsidR="001451FA" w:rsidRPr="00472567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1 Sistema di gestione del rischio di corruzione-PTPCT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4E8F745" w14:textId="77777777" w:rsidR="007137E0" w:rsidRPr="00472567" w:rsidRDefault="001451FA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62EEE7" w14:textId="77777777" w:rsidR="001451FA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4673EFC8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6CE92D3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C8D9F3F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022E5DD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5D92F0B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7EE9815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2 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74D245C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578C93E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45CD37F9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73482E87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8795893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247C9F4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71B8B94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6C68303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3 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89CC031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085D0D3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28A8EAE5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4F6C886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32DE67F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2F05229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88C8EF6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35569AF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4 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EC421CA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550F33C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6D902F1E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3CF224B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1BAF1F4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E0D922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BF6CFBC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68C25BB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5 Attività relativa alla gestione delle segnalazioni di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9046E2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EFC1EAC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39318CC5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0DB5E42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076DDA4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B21A4A8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4B6B732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09EBDCC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6 Controllo amministrativo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4E423A2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F37E699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1E96793D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4634DA6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5FEF248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0A17185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C8CF273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63E1EC9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7 Controllo successivo di regolarità amministrativa e contabile ai sensi dell'art. 147-bis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82FEC58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18AD851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069967EE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4791501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4AB32B9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6C5E1D5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075A7AE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CAEAF5A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8 Controllo strategico ai sensi dell'art. 147-ter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89F42C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B692C14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2CCCCAEA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2106966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CB98CF2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560E18D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0B9BC8F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08387BB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9 Segnalazioni di illecito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0FAB2E0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CAD2015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58B4895D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1A2B223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4C5545A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141AD20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F9B99CF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F689DB4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10 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B76AD7A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2E9E5CE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7221EA6C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  <w:tr w:rsidR="00472567" w:rsidRPr="00472567" w14:paraId="46A67B1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3CCE19E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5F81601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971199F" w14:textId="77777777" w:rsidR="00472567" w:rsidRPr="00472567" w:rsidRDefault="00472567" w:rsidP="001451FA">
            <w:pPr>
              <w:spacing w:before="100" w:after="10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2F0F33C" w14:textId="77777777" w:rsidR="00472567" w:rsidRPr="00472567" w:rsidRDefault="00472567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472567">
              <w:rPr>
                <w:color w:val="000000"/>
                <w:sz w:val="18"/>
                <w:szCs w:val="18"/>
              </w:rPr>
              <w:t>n. 11 Controllo di gestione ai sensi degli artt. dal 196 al 198-bis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0AFEBAF" w14:textId="77777777" w:rsidR="00472567" w:rsidRPr="00472567" w:rsidRDefault="00472567" w:rsidP="001451FA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Q) Progettazione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7F17CD5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Segretario</w:t>
            </w:r>
          </w:p>
          <w:p w14:paraId="764EC347" w14:textId="77777777" w:rsidR="00472567" w:rsidRPr="00472567" w:rsidRDefault="00472567" w:rsidP="00EC3E49">
            <w:pPr>
              <w:snapToGrid w:val="0"/>
              <w:rPr>
                <w:sz w:val="18"/>
                <w:szCs w:val="18"/>
              </w:rPr>
            </w:pPr>
            <w:r w:rsidRPr="00472567">
              <w:rPr>
                <w:sz w:val="18"/>
                <w:szCs w:val="18"/>
              </w:rPr>
              <w:t>Direttore</w:t>
            </w:r>
          </w:p>
        </w:tc>
      </w:tr>
    </w:tbl>
    <w:p w14:paraId="7BCC3A2D" w14:textId="77777777" w:rsidR="00555A09" w:rsidRPr="00024185" w:rsidRDefault="00555A09" w:rsidP="00555A09">
      <w:pPr>
        <w:rPr>
          <w:color w:val="000000"/>
          <w:lang w:val="en-US"/>
        </w:rPr>
      </w:pPr>
    </w:p>
    <w:p w14:paraId="64E0CBFA" w14:textId="77777777" w:rsidR="00555A09" w:rsidRPr="00EB3AF1" w:rsidRDefault="00555A09" w:rsidP="00B179D4"/>
    <w:p w14:paraId="1EFE2AF0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011B68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011B68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472567">
      <w:pgSz w:w="12240" w:h="15840"/>
      <w:pgMar w:top="720" w:right="1440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07923315">
    <w:abstractNumId w:val="0"/>
  </w:num>
  <w:num w:numId="2" w16cid:durableId="599534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1B68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0B23"/>
    <w:rsid w:val="00266D42"/>
    <w:rsid w:val="0027568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72567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7F6287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04602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2644F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142DC5"/>
  <w15:docId w15:val="{3AB13C48-5DA2-4E2F-88BE-E61E01BB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644F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2644F"/>
  </w:style>
  <w:style w:type="character" w:customStyle="1" w:styleId="WW8Num1z1">
    <w:name w:val="WW8Num1z1"/>
    <w:rsid w:val="00D2644F"/>
  </w:style>
  <w:style w:type="character" w:customStyle="1" w:styleId="WW8Num1z2">
    <w:name w:val="WW8Num1z2"/>
    <w:rsid w:val="00D2644F"/>
  </w:style>
  <w:style w:type="character" w:customStyle="1" w:styleId="WW8Num1z3">
    <w:name w:val="WW8Num1z3"/>
    <w:rsid w:val="00D2644F"/>
  </w:style>
  <w:style w:type="character" w:customStyle="1" w:styleId="WW8Num1z4">
    <w:name w:val="WW8Num1z4"/>
    <w:rsid w:val="00D2644F"/>
  </w:style>
  <w:style w:type="character" w:customStyle="1" w:styleId="WW8Num1z5">
    <w:name w:val="WW8Num1z5"/>
    <w:rsid w:val="00D2644F"/>
  </w:style>
  <w:style w:type="character" w:customStyle="1" w:styleId="WW8Num1z6">
    <w:name w:val="WW8Num1z6"/>
    <w:rsid w:val="00D2644F"/>
  </w:style>
  <w:style w:type="character" w:customStyle="1" w:styleId="WW8Num1z7">
    <w:name w:val="WW8Num1z7"/>
    <w:rsid w:val="00D2644F"/>
  </w:style>
  <w:style w:type="character" w:customStyle="1" w:styleId="WW8Num1z8">
    <w:name w:val="WW8Num1z8"/>
    <w:rsid w:val="00D2644F"/>
  </w:style>
  <w:style w:type="character" w:customStyle="1" w:styleId="WW8Num2z0">
    <w:name w:val="WW8Num2z0"/>
    <w:rsid w:val="00D2644F"/>
    <w:rPr>
      <w:rFonts w:ascii="Symbol" w:hAnsi="Symbol" w:cs="Symbol"/>
    </w:rPr>
  </w:style>
  <w:style w:type="character" w:customStyle="1" w:styleId="WW8Num2z1">
    <w:name w:val="WW8Num2z1"/>
    <w:rsid w:val="00D2644F"/>
  </w:style>
  <w:style w:type="character" w:customStyle="1" w:styleId="WW8Num2z2">
    <w:name w:val="WW8Num2z2"/>
    <w:rsid w:val="00D2644F"/>
  </w:style>
  <w:style w:type="character" w:customStyle="1" w:styleId="WW8Num2z3">
    <w:name w:val="WW8Num2z3"/>
    <w:rsid w:val="00D2644F"/>
  </w:style>
  <w:style w:type="character" w:customStyle="1" w:styleId="WW8Num2z4">
    <w:name w:val="WW8Num2z4"/>
    <w:rsid w:val="00D2644F"/>
  </w:style>
  <w:style w:type="character" w:customStyle="1" w:styleId="WW8Num2z5">
    <w:name w:val="WW8Num2z5"/>
    <w:rsid w:val="00D2644F"/>
  </w:style>
  <w:style w:type="character" w:customStyle="1" w:styleId="WW8Num2z6">
    <w:name w:val="WW8Num2z6"/>
    <w:rsid w:val="00D2644F"/>
  </w:style>
  <w:style w:type="character" w:customStyle="1" w:styleId="WW8Num2z7">
    <w:name w:val="WW8Num2z7"/>
    <w:rsid w:val="00D2644F"/>
  </w:style>
  <w:style w:type="character" w:customStyle="1" w:styleId="WW8Num2z8">
    <w:name w:val="WW8Num2z8"/>
    <w:rsid w:val="00D2644F"/>
  </w:style>
  <w:style w:type="paragraph" w:customStyle="1" w:styleId="Titolo1">
    <w:name w:val="Titolo1"/>
    <w:basedOn w:val="Normale"/>
    <w:next w:val="Corpotesto"/>
    <w:rsid w:val="00D2644F"/>
    <w:pPr>
      <w:keepNext/>
      <w:spacing w:before="240" w:after="120"/>
    </w:pPr>
  </w:style>
  <w:style w:type="paragraph" w:styleId="Corpotesto">
    <w:name w:val="Body Text"/>
    <w:basedOn w:val="Normale"/>
    <w:rsid w:val="00D2644F"/>
    <w:pPr>
      <w:spacing w:after="140" w:line="288" w:lineRule="auto"/>
    </w:pPr>
  </w:style>
  <w:style w:type="paragraph" w:styleId="Elenco">
    <w:name w:val="List"/>
    <w:basedOn w:val="Corpotesto"/>
    <w:rsid w:val="00D2644F"/>
    <w:rPr>
      <w:rFonts w:cs="Mangal"/>
    </w:rPr>
  </w:style>
  <w:style w:type="paragraph" w:styleId="Didascalia">
    <w:name w:val="caption"/>
    <w:basedOn w:val="Normale"/>
    <w:qFormat/>
    <w:rsid w:val="00D2644F"/>
    <w:pPr>
      <w:suppressLineNumbers/>
      <w:spacing w:before="120" w:after="120"/>
    </w:pPr>
  </w:style>
  <w:style w:type="paragraph" w:customStyle="1" w:styleId="Indice">
    <w:name w:val="Indice"/>
    <w:basedOn w:val="Normale"/>
    <w:rsid w:val="00D2644F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D2644F"/>
    <w:pPr>
      <w:suppressLineNumbers/>
    </w:pPr>
  </w:style>
  <w:style w:type="paragraph" w:customStyle="1" w:styleId="Titolotabella">
    <w:name w:val="Titolo tabella"/>
    <w:basedOn w:val="Contenutotabella"/>
    <w:rsid w:val="00D2644F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17CEC-C8C7-4B80-90EF-670156D2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29</cp:revision>
  <cp:lastPrinted>1900-12-31T23:00:00Z</cp:lastPrinted>
  <dcterms:created xsi:type="dcterms:W3CDTF">2016-12-02T18:01:00Z</dcterms:created>
  <dcterms:modified xsi:type="dcterms:W3CDTF">2022-05-11T13:59:00Z</dcterms:modified>
</cp:coreProperties>
</file>